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C9049" w14:textId="4BD00E50" w:rsidR="00610988" w:rsidRPr="00B50D0D" w:rsidRDefault="00610988" w:rsidP="00B50D0D">
      <w:pPr>
        <w:pStyle w:val="NormalWeb"/>
        <w:spacing w:before="0" w:beforeAutospacing="0" w:after="0" w:afterAutospacing="0" w:line="330" w:lineRule="atLeast"/>
        <w:rPr>
          <w:rStyle w:val="Strong"/>
          <w:rFonts w:ascii="Calibri" w:hAnsi="Calibri" w:cs="Calibri"/>
          <w:sz w:val="28"/>
          <w:szCs w:val="28"/>
        </w:rPr>
      </w:pPr>
      <w:r w:rsidRPr="00B50D0D">
        <w:rPr>
          <w:rStyle w:val="Strong"/>
          <w:rFonts w:ascii="Calibri" w:hAnsi="Calibri" w:cs="Calibri"/>
          <w:sz w:val="28"/>
          <w:szCs w:val="28"/>
        </w:rPr>
        <w:t>Ecological Consultant</w:t>
      </w:r>
    </w:p>
    <w:p w14:paraId="07C1E03E" w14:textId="4165B7D4" w:rsidR="0017332C" w:rsidRPr="00B50D0D" w:rsidRDefault="0017332C" w:rsidP="00B50D0D">
      <w:pPr>
        <w:pStyle w:val="NormalWeb"/>
        <w:spacing w:before="0" w:beforeAutospacing="0" w:after="0" w:afterAutospacing="0" w:line="330" w:lineRule="atLeast"/>
        <w:rPr>
          <w:rStyle w:val="Strong"/>
          <w:rFonts w:ascii="Calibri" w:hAnsi="Calibri" w:cs="Calibri"/>
          <w:b w:val="0"/>
          <w:bCs w:val="0"/>
        </w:rPr>
      </w:pPr>
      <w:r w:rsidRPr="00B50D0D">
        <w:rPr>
          <w:rStyle w:val="Strong"/>
          <w:rFonts w:ascii="Calibri" w:hAnsi="Calibri" w:cs="Calibri"/>
          <w:b w:val="0"/>
          <w:bCs w:val="0"/>
        </w:rPr>
        <w:t xml:space="preserve">London based </w:t>
      </w:r>
      <w:r w:rsidR="00D554FB">
        <w:rPr>
          <w:rStyle w:val="Strong"/>
          <w:rFonts w:ascii="Calibri" w:hAnsi="Calibri" w:cs="Calibri"/>
          <w:b w:val="0"/>
          <w:bCs w:val="0"/>
        </w:rPr>
        <w:t xml:space="preserve">although for the right person we </w:t>
      </w:r>
      <w:r w:rsidR="00B50D0D" w:rsidRPr="00B50D0D">
        <w:rPr>
          <w:rStyle w:val="Strong"/>
          <w:rFonts w:ascii="Calibri" w:hAnsi="Calibri" w:cs="Calibri"/>
          <w:b w:val="0"/>
          <w:bCs w:val="0"/>
        </w:rPr>
        <w:t xml:space="preserve">will consider </w:t>
      </w:r>
      <w:r w:rsidR="00D554FB">
        <w:rPr>
          <w:rStyle w:val="Strong"/>
          <w:rFonts w:ascii="Calibri" w:hAnsi="Calibri" w:cs="Calibri"/>
          <w:b w:val="0"/>
          <w:bCs w:val="0"/>
        </w:rPr>
        <w:t xml:space="preserve">both Bristol and Warrington.  </w:t>
      </w:r>
      <w:r w:rsidR="00B50D0D" w:rsidRPr="00B50D0D">
        <w:rPr>
          <w:rStyle w:val="Strong"/>
          <w:rFonts w:ascii="Calibri" w:hAnsi="Calibri" w:cs="Calibri"/>
          <w:b w:val="0"/>
          <w:bCs w:val="0"/>
        </w:rPr>
        <w:t xml:space="preserve"> </w:t>
      </w:r>
      <w:r w:rsidR="00D554FB">
        <w:rPr>
          <w:rStyle w:val="Strong"/>
          <w:rFonts w:ascii="Calibri" w:hAnsi="Calibri" w:cs="Calibri"/>
          <w:b w:val="0"/>
          <w:bCs w:val="0"/>
        </w:rPr>
        <w:t>We also encourage a balance of working from our offices and working from home.</w:t>
      </w:r>
      <w:r w:rsidR="00B50D0D" w:rsidRPr="00B50D0D">
        <w:rPr>
          <w:rStyle w:val="Strong"/>
          <w:rFonts w:ascii="Calibri" w:hAnsi="Calibri" w:cs="Calibri"/>
          <w:b w:val="0"/>
          <w:bCs w:val="0"/>
        </w:rPr>
        <w:t xml:space="preserve"> </w:t>
      </w:r>
    </w:p>
    <w:p w14:paraId="4AA234CA" w14:textId="1CBBDEA8" w:rsidR="0017332C" w:rsidRPr="00B50D0D" w:rsidRDefault="00B50D0D" w:rsidP="00B50D0D">
      <w:pPr>
        <w:pStyle w:val="NormalWeb"/>
        <w:spacing w:before="0" w:beforeAutospacing="0" w:after="0" w:afterAutospacing="0" w:line="330" w:lineRule="atLeast"/>
        <w:rPr>
          <w:rStyle w:val="Strong"/>
          <w:rFonts w:ascii="Calibri" w:hAnsi="Calibri" w:cs="Calibri"/>
          <w:b w:val="0"/>
          <w:bCs w:val="0"/>
        </w:rPr>
      </w:pPr>
      <w:r w:rsidRPr="00B50D0D">
        <w:rPr>
          <w:rStyle w:val="Strong"/>
          <w:rFonts w:ascii="Calibri" w:hAnsi="Calibri" w:cs="Calibri"/>
          <w:b w:val="0"/>
          <w:bCs w:val="0"/>
        </w:rPr>
        <w:t xml:space="preserve">Full or part-time hours (minimum of 4 days per week) </w:t>
      </w:r>
    </w:p>
    <w:p w14:paraId="6522DD6A" w14:textId="6C7A3885" w:rsidR="00723020" w:rsidRPr="0017332C" w:rsidRDefault="00723020" w:rsidP="00610988">
      <w:pPr>
        <w:pStyle w:val="NormalWeb"/>
        <w:spacing w:line="330" w:lineRule="atLeast"/>
        <w:rPr>
          <w:rFonts w:ascii="Calibri" w:hAnsi="Calibri" w:cs="Calibri"/>
        </w:rPr>
      </w:pPr>
      <w:r w:rsidRPr="0017332C">
        <w:rPr>
          <w:rStyle w:val="Strong"/>
          <w:rFonts w:ascii="Calibri" w:hAnsi="Calibri" w:cs="Calibri"/>
        </w:rPr>
        <w:t>The company</w:t>
      </w:r>
    </w:p>
    <w:p w14:paraId="3507FEC9" w14:textId="36B28C08" w:rsidR="00610988" w:rsidRPr="0017332C" w:rsidRDefault="00723020" w:rsidP="00723020">
      <w:pPr>
        <w:spacing w:after="300" w:line="336" w:lineRule="atLeast"/>
        <w:rPr>
          <w:rFonts w:ascii="Calibri" w:eastAsia="Times New Roman" w:hAnsi="Calibri" w:cs="Calibri"/>
          <w:sz w:val="24"/>
          <w:szCs w:val="24"/>
          <w:lang w:eastAsia="en-GB"/>
        </w:rPr>
      </w:pPr>
      <w:r w:rsidRPr="00723020">
        <w:rPr>
          <w:rFonts w:ascii="Calibri" w:eastAsia="Times New Roman" w:hAnsi="Calibri" w:cs="Calibri"/>
          <w:sz w:val="24"/>
          <w:szCs w:val="24"/>
          <w:lang w:eastAsia="en-GB"/>
        </w:rPr>
        <w:t>At Logika we work as one team alongside our sister companies Noise Consultants Ltd and Air Quality Consultants Ltd; we see flexibility and collaboration as essential to our continued success</w:t>
      </w:r>
      <w:r w:rsidR="00D554FB">
        <w:rPr>
          <w:rFonts w:ascii="Calibri" w:eastAsia="Times New Roman" w:hAnsi="Calibri" w:cs="Calibri"/>
          <w:sz w:val="24"/>
          <w:szCs w:val="24"/>
          <w:lang w:eastAsia="en-GB"/>
        </w:rPr>
        <w:t xml:space="preserve"> and we manage the Group of companies as if a single entity</w:t>
      </w:r>
      <w:r w:rsidRPr="00723020">
        <w:rPr>
          <w:rFonts w:ascii="Calibri" w:eastAsia="Times New Roman" w:hAnsi="Calibri" w:cs="Calibri"/>
          <w:sz w:val="24"/>
          <w:szCs w:val="24"/>
          <w:lang w:eastAsia="en-GB"/>
        </w:rPr>
        <w:t>. We provide people with the opportunity to progress and work on interesting projects with</w:t>
      </w:r>
      <w:r w:rsidR="00D554FB">
        <w:rPr>
          <w:rFonts w:ascii="Calibri" w:eastAsia="Times New Roman" w:hAnsi="Calibri" w:cs="Calibri"/>
          <w:sz w:val="24"/>
          <w:szCs w:val="24"/>
          <w:lang w:eastAsia="en-GB"/>
        </w:rPr>
        <w:t xml:space="preserve"> a wide range of</w:t>
      </w:r>
      <w:r w:rsidRPr="00723020">
        <w:rPr>
          <w:rFonts w:ascii="Calibri" w:eastAsia="Times New Roman" w:hAnsi="Calibri" w:cs="Calibri"/>
          <w:sz w:val="24"/>
          <w:szCs w:val="24"/>
          <w:lang w:eastAsia="en-GB"/>
        </w:rPr>
        <w:t xml:space="preserve"> valued clients</w:t>
      </w:r>
      <w:r w:rsidR="00D554FB">
        <w:rPr>
          <w:rFonts w:ascii="Calibri" w:eastAsia="Times New Roman" w:hAnsi="Calibri" w:cs="Calibri"/>
          <w:sz w:val="24"/>
          <w:szCs w:val="24"/>
          <w:lang w:eastAsia="en-GB"/>
        </w:rPr>
        <w:t xml:space="preserve"> who operate in a variety of sectors</w:t>
      </w:r>
      <w:r w:rsidRPr="00723020">
        <w:rPr>
          <w:rFonts w:ascii="Calibri" w:eastAsia="Times New Roman" w:hAnsi="Calibri" w:cs="Calibri"/>
          <w:sz w:val="24"/>
          <w:szCs w:val="24"/>
          <w:lang w:eastAsia="en-GB"/>
        </w:rPr>
        <w:t>.</w:t>
      </w:r>
    </w:p>
    <w:p w14:paraId="0EC63CB0" w14:textId="00562DE8" w:rsidR="00610988" w:rsidRPr="0017332C" w:rsidRDefault="00610988" w:rsidP="00610988">
      <w:pPr>
        <w:pStyle w:val="NormalWeb"/>
        <w:spacing w:line="330" w:lineRule="atLeast"/>
        <w:rPr>
          <w:rFonts w:ascii="Calibri" w:hAnsi="Calibri" w:cs="Calibri"/>
          <w:b/>
          <w:bCs/>
        </w:rPr>
      </w:pPr>
      <w:r w:rsidRPr="0017332C">
        <w:rPr>
          <w:rFonts w:ascii="Calibri" w:hAnsi="Calibri" w:cs="Calibri"/>
          <w:b/>
          <w:bCs/>
        </w:rPr>
        <w:t xml:space="preserve">The </w:t>
      </w:r>
      <w:r w:rsidR="003C03B6" w:rsidRPr="0017332C">
        <w:rPr>
          <w:rFonts w:ascii="Calibri" w:hAnsi="Calibri" w:cs="Calibri"/>
          <w:b/>
          <w:bCs/>
        </w:rPr>
        <w:t>role</w:t>
      </w:r>
      <w:r w:rsidRPr="0017332C">
        <w:rPr>
          <w:rFonts w:ascii="Calibri" w:hAnsi="Calibri" w:cs="Calibri"/>
          <w:b/>
          <w:bCs/>
        </w:rPr>
        <w:t>:</w:t>
      </w:r>
    </w:p>
    <w:p w14:paraId="3FEB2BD1" w14:textId="35B74562" w:rsidR="00610988" w:rsidRPr="0017332C" w:rsidRDefault="00610988" w:rsidP="00610988">
      <w:pPr>
        <w:spacing w:line="312" w:lineRule="atLeast"/>
        <w:rPr>
          <w:rFonts w:ascii="Calibri" w:hAnsi="Calibri" w:cs="Calibri"/>
          <w:sz w:val="24"/>
          <w:szCs w:val="24"/>
        </w:rPr>
      </w:pPr>
      <w:r w:rsidRPr="0017332C">
        <w:rPr>
          <w:rFonts w:ascii="Calibri" w:hAnsi="Calibri" w:cs="Calibri"/>
          <w:sz w:val="24"/>
          <w:szCs w:val="24"/>
        </w:rPr>
        <w:t xml:space="preserve">We are looking for an experienced Ecological Consultant to join our growing and reputable team within Logika.  This is a new and exciting role and you will have the </w:t>
      </w:r>
      <w:r w:rsidR="003C03B6" w:rsidRPr="0017332C">
        <w:rPr>
          <w:rFonts w:ascii="Calibri" w:hAnsi="Calibri" w:cs="Calibri"/>
          <w:sz w:val="24"/>
          <w:szCs w:val="24"/>
        </w:rPr>
        <w:t>opportunity</w:t>
      </w:r>
      <w:r w:rsidRPr="0017332C">
        <w:rPr>
          <w:rFonts w:ascii="Calibri" w:hAnsi="Calibri" w:cs="Calibri"/>
          <w:sz w:val="24"/>
          <w:szCs w:val="24"/>
        </w:rPr>
        <w:t xml:space="preserve"> to work with clients across the UK on key projects.</w:t>
      </w:r>
      <w:r w:rsidR="003C03B6" w:rsidRPr="0017332C">
        <w:rPr>
          <w:rFonts w:ascii="Calibri" w:hAnsi="Calibri" w:cs="Calibri"/>
          <w:sz w:val="24"/>
          <w:szCs w:val="24"/>
        </w:rPr>
        <w:t xml:space="preserve"> </w:t>
      </w:r>
    </w:p>
    <w:p w14:paraId="52ED85C2" w14:textId="68CD12C5" w:rsidR="00D364BE" w:rsidRPr="0017332C" w:rsidRDefault="00D364BE" w:rsidP="00D364BE">
      <w:pPr>
        <w:pStyle w:val="NormalWeb"/>
        <w:spacing w:line="330" w:lineRule="atLeast"/>
        <w:rPr>
          <w:rFonts w:ascii="Calibri" w:hAnsi="Calibri" w:cs="Calibri"/>
        </w:rPr>
      </w:pPr>
      <w:r w:rsidRPr="0017332C">
        <w:rPr>
          <w:rFonts w:ascii="Calibri" w:hAnsi="Calibri" w:cs="Calibri"/>
        </w:rPr>
        <w:t xml:space="preserve">You will also gain the opportunity to get involved in other projects across the group. </w:t>
      </w:r>
    </w:p>
    <w:p w14:paraId="03003008" w14:textId="329CAED0" w:rsidR="00610988" w:rsidRPr="0017332C" w:rsidRDefault="00610988" w:rsidP="00610988">
      <w:pPr>
        <w:pStyle w:val="NormalWeb"/>
        <w:spacing w:line="330" w:lineRule="atLeast"/>
        <w:rPr>
          <w:rFonts w:ascii="Calibri" w:hAnsi="Calibri" w:cs="Calibri"/>
          <w:b/>
          <w:bCs/>
        </w:rPr>
      </w:pPr>
      <w:r w:rsidRPr="0017332C">
        <w:rPr>
          <w:rFonts w:ascii="Calibri" w:hAnsi="Calibri" w:cs="Calibri"/>
          <w:b/>
          <w:bCs/>
        </w:rPr>
        <w:t>About you:</w:t>
      </w:r>
    </w:p>
    <w:p w14:paraId="30DB14FA" w14:textId="75595578" w:rsidR="00D554FB" w:rsidRPr="0017332C" w:rsidRDefault="00610988" w:rsidP="00D554FB">
      <w:pPr>
        <w:pStyle w:val="NormalWeb"/>
        <w:spacing w:line="330" w:lineRule="atLeast"/>
        <w:rPr>
          <w:rFonts w:ascii="Calibri" w:hAnsi="Calibri" w:cs="Calibri"/>
        </w:rPr>
      </w:pPr>
      <w:r w:rsidRPr="0017332C">
        <w:rPr>
          <w:rFonts w:ascii="Calibri" w:hAnsi="Calibri" w:cs="Calibri"/>
        </w:rPr>
        <w:t>You will be responsible for undertaking ecological surveys, including Phase 1 habitat surveys and preferably for one or more protected species. </w:t>
      </w:r>
      <w:r w:rsidR="00D554FB">
        <w:rPr>
          <w:rFonts w:ascii="Calibri" w:hAnsi="Calibri" w:cs="Calibri"/>
        </w:rPr>
        <w:t xml:space="preserve"> </w:t>
      </w:r>
      <w:r w:rsidR="00D554FB" w:rsidRPr="0017332C">
        <w:rPr>
          <w:rFonts w:ascii="Calibri" w:hAnsi="Calibri" w:cs="Calibri"/>
        </w:rPr>
        <w:t xml:space="preserve">You will </w:t>
      </w:r>
      <w:r w:rsidR="00D554FB">
        <w:rPr>
          <w:rFonts w:ascii="Calibri" w:hAnsi="Calibri" w:cs="Calibri"/>
        </w:rPr>
        <w:t xml:space="preserve">also </w:t>
      </w:r>
      <w:r w:rsidR="00D554FB" w:rsidRPr="0017332C">
        <w:rPr>
          <w:rFonts w:ascii="Calibri" w:hAnsi="Calibri" w:cs="Calibri"/>
        </w:rPr>
        <w:t xml:space="preserve">be expected to </w:t>
      </w:r>
      <w:r w:rsidR="00D554FB">
        <w:rPr>
          <w:rFonts w:ascii="Calibri" w:hAnsi="Calibri" w:cs="Calibri"/>
        </w:rPr>
        <w:t xml:space="preserve">manage ecological projects or tasks, </w:t>
      </w:r>
      <w:r w:rsidR="00D554FB" w:rsidRPr="0017332C">
        <w:rPr>
          <w:rFonts w:ascii="Calibri" w:hAnsi="Calibri" w:cs="Calibri"/>
        </w:rPr>
        <w:t>liaise with clients and sub-consultants</w:t>
      </w:r>
      <w:r w:rsidR="00D554FB">
        <w:rPr>
          <w:rFonts w:ascii="Calibri" w:hAnsi="Calibri" w:cs="Calibri"/>
        </w:rPr>
        <w:t>,</w:t>
      </w:r>
      <w:r w:rsidR="00D554FB" w:rsidRPr="0017332C">
        <w:rPr>
          <w:rFonts w:ascii="Calibri" w:hAnsi="Calibri" w:cs="Calibri"/>
        </w:rPr>
        <w:t xml:space="preserve"> and help to prepare fee proposals and author technical reports</w:t>
      </w:r>
      <w:r w:rsidR="00D554FB" w:rsidRPr="00D554FB">
        <w:rPr>
          <w:rFonts w:ascii="Calibri" w:hAnsi="Calibri" w:cs="Calibri"/>
        </w:rPr>
        <w:t xml:space="preserve"> </w:t>
      </w:r>
      <w:r w:rsidR="00D554FB">
        <w:rPr>
          <w:rFonts w:ascii="Calibri" w:hAnsi="Calibri" w:cs="Calibri"/>
        </w:rPr>
        <w:t>including most particularly</w:t>
      </w:r>
      <w:r w:rsidR="00D554FB" w:rsidRPr="0017332C">
        <w:rPr>
          <w:rFonts w:ascii="Calibri" w:hAnsi="Calibri" w:cs="Calibri"/>
        </w:rPr>
        <w:t xml:space="preserve"> ecological </w:t>
      </w:r>
      <w:r w:rsidR="00D554FB">
        <w:rPr>
          <w:rFonts w:ascii="Calibri" w:hAnsi="Calibri" w:cs="Calibri"/>
        </w:rPr>
        <w:t xml:space="preserve">impact </w:t>
      </w:r>
      <w:r w:rsidR="00D554FB" w:rsidRPr="0017332C">
        <w:rPr>
          <w:rFonts w:ascii="Calibri" w:hAnsi="Calibri" w:cs="Calibri"/>
        </w:rPr>
        <w:t xml:space="preserve">assessment reports. </w:t>
      </w:r>
    </w:p>
    <w:p w14:paraId="6CB8BF3D" w14:textId="086D45B3" w:rsidR="00610988" w:rsidRPr="0017332C" w:rsidRDefault="00D554FB" w:rsidP="00610988">
      <w:pPr>
        <w:spacing w:line="312" w:lineRule="atLeast"/>
        <w:rPr>
          <w:rFonts w:ascii="Calibri" w:hAnsi="Calibri" w:cs="Calibri"/>
          <w:sz w:val="24"/>
          <w:szCs w:val="24"/>
        </w:rPr>
      </w:pPr>
      <w:r>
        <w:rPr>
          <w:rFonts w:ascii="Calibri" w:hAnsi="Calibri" w:cs="Calibri"/>
          <w:sz w:val="24"/>
          <w:szCs w:val="24"/>
          <w:lang w:eastAsia="en-GB"/>
        </w:rPr>
        <w:t>It is the philosophy of Logika that the role of an environmental consultant should be to ensure that environmental issues are at the heart of development design.  Therefore, it is o</w:t>
      </w:r>
      <w:r w:rsidR="00610988" w:rsidRPr="0017332C">
        <w:rPr>
          <w:rFonts w:ascii="Calibri" w:hAnsi="Calibri" w:cs="Calibri"/>
          <w:sz w:val="24"/>
          <w:szCs w:val="24"/>
          <w:lang w:eastAsia="en-GB"/>
        </w:rPr>
        <w:t xml:space="preserve">f </w:t>
      </w:r>
      <w:r w:rsidR="0017332C" w:rsidRPr="0017332C">
        <w:rPr>
          <w:rFonts w:ascii="Calibri" w:hAnsi="Calibri" w:cs="Calibri"/>
          <w:sz w:val="24"/>
          <w:szCs w:val="24"/>
          <w:lang w:eastAsia="en-GB"/>
        </w:rPr>
        <w:t>importance</w:t>
      </w:r>
      <w:r w:rsidR="00610988" w:rsidRPr="0017332C">
        <w:rPr>
          <w:rFonts w:ascii="Calibri" w:hAnsi="Calibri" w:cs="Calibri"/>
          <w:sz w:val="24"/>
          <w:szCs w:val="24"/>
          <w:lang w:eastAsia="en-GB"/>
        </w:rPr>
        <w:t xml:space="preserve"> that you should have a creative streak, being able to work with our landscape designers to embed ecological design solutions into development proposals to </w:t>
      </w:r>
      <w:r>
        <w:rPr>
          <w:rFonts w:ascii="Calibri" w:hAnsi="Calibri" w:cs="Calibri"/>
          <w:sz w:val="24"/>
          <w:szCs w:val="24"/>
          <w:lang w:eastAsia="en-GB"/>
        </w:rPr>
        <w:t xml:space="preserve">ensure the </w:t>
      </w:r>
      <w:r w:rsidR="00610988" w:rsidRPr="0017332C">
        <w:rPr>
          <w:rFonts w:ascii="Calibri" w:hAnsi="Calibri" w:cs="Calibri"/>
          <w:sz w:val="24"/>
          <w:szCs w:val="24"/>
          <w:lang w:eastAsia="en-GB"/>
        </w:rPr>
        <w:t>meet</w:t>
      </w:r>
      <w:r>
        <w:rPr>
          <w:rFonts w:ascii="Calibri" w:hAnsi="Calibri" w:cs="Calibri"/>
          <w:sz w:val="24"/>
          <w:szCs w:val="24"/>
          <w:lang w:eastAsia="en-GB"/>
        </w:rPr>
        <w:t>ing of</w:t>
      </w:r>
      <w:r w:rsidR="00610988" w:rsidRPr="0017332C">
        <w:rPr>
          <w:rFonts w:ascii="Calibri" w:hAnsi="Calibri" w:cs="Calibri"/>
          <w:sz w:val="24"/>
          <w:szCs w:val="24"/>
          <w:lang w:eastAsia="en-GB"/>
        </w:rPr>
        <w:t xml:space="preserve"> Net Biodiversity Gain requirements</w:t>
      </w:r>
      <w:r>
        <w:rPr>
          <w:rFonts w:ascii="Calibri" w:hAnsi="Calibri" w:cs="Calibri"/>
          <w:sz w:val="24"/>
          <w:szCs w:val="24"/>
          <w:lang w:eastAsia="en-GB"/>
        </w:rPr>
        <w:t xml:space="preserve"> whilst also helping to achieve other green infrastructure ambitions such as reducing flood risk and improving air quality</w:t>
      </w:r>
      <w:r w:rsidR="00610988" w:rsidRPr="0017332C">
        <w:rPr>
          <w:rFonts w:ascii="Calibri" w:hAnsi="Calibri" w:cs="Calibri"/>
          <w:sz w:val="24"/>
          <w:szCs w:val="24"/>
          <w:lang w:eastAsia="en-GB"/>
        </w:rPr>
        <w:t>. </w:t>
      </w:r>
      <w:r>
        <w:rPr>
          <w:rFonts w:ascii="Calibri" w:hAnsi="Calibri" w:cs="Calibri"/>
          <w:sz w:val="24"/>
          <w:szCs w:val="24"/>
          <w:lang w:eastAsia="en-GB"/>
        </w:rPr>
        <w:t xml:space="preserve"> </w:t>
      </w:r>
    </w:p>
    <w:p w14:paraId="11F9008E" w14:textId="386E5AE0" w:rsidR="00610988" w:rsidRPr="0017332C" w:rsidRDefault="00610988" w:rsidP="0017332C">
      <w:pPr>
        <w:pStyle w:val="NormalWeb"/>
        <w:spacing w:before="0" w:beforeAutospacing="0" w:after="0" w:afterAutospacing="0" w:line="330" w:lineRule="atLeast"/>
        <w:rPr>
          <w:rFonts w:ascii="Calibri" w:hAnsi="Calibri" w:cs="Calibri"/>
          <w:b/>
          <w:bCs/>
        </w:rPr>
      </w:pPr>
      <w:r w:rsidRPr="0017332C">
        <w:rPr>
          <w:rFonts w:ascii="Calibri" w:hAnsi="Calibri" w:cs="Calibri"/>
          <w:b/>
          <w:bCs/>
        </w:rPr>
        <w:t>Skills and Experience:</w:t>
      </w:r>
    </w:p>
    <w:p w14:paraId="7A04729C" w14:textId="4D3726D3" w:rsidR="00D554FB" w:rsidRPr="00DE7501" w:rsidRDefault="003C03B6" w:rsidP="0017332C">
      <w:pPr>
        <w:pStyle w:val="NormalWeb"/>
        <w:numPr>
          <w:ilvl w:val="0"/>
          <w:numId w:val="1"/>
        </w:numPr>
        <w:spacing w:before="0" w:beforeAutospacing="0" w:after="0" w:afterAutospacing="0" w:line="330" w:lineRule="atLeast"/>
        <w:rPr>
          <w:rFonts w:ascii="Calibri" w:hAnsi="Calibri" w:cs="Calibri"/>
          <w:b/>
          <w:bCs/>
        </w:rPr>
      </w:pPr>
      <w:r w:rsidRPr="0017332C">
        <w:rPr>
          <w:rFonts w:ascii="Calibri" w:hAnsi="Calibri" w:cs="Calibri"/>
        </w:rPr>
        <w:t xml:space="preserve">Experience of planning and conducting ecological surveys, including Phase 1 habitat survey and protected species surveys </w:t>
      </w:r>
    </w:p>
    <w:p w14:paraId="6EEA3666" w14:textId="656F8CCA" w:rsidR="00D364BE" w:rsidRPr="00D554FB" w:rsidRDefault="00D554FB" w:rsidP="00D554FB">
      <w:pPr>
        <w:pStyle w:val="NormalWeb"/>
        <w:numPr>
          <w:ilvl w:val="0"/>
          <w:numId w:val="1"/>
        </w:numPr>
        <w:spacing w:before="0" w:beforeAutospacing="0" w:after="0" w:afterAutospacing="0" w:line="330" w:lineRule="atLeast"/>
        <w:rPr>
          <w:rFonts w:ascii="Calibri" w:hAnsi="Calibri" w:cs="Calibri"/>
          <w:b/>
          <w:bCs/>
        </w:rPr>
      </w:pPr>
      <w:r w:rsidRPr="00D554FB">
        <w:rPr>
          <w:rFonts w:ascii="Calibri" w:hAnsi="Calibri" w:cs="Calibri"/>
        </w:rPr>
        <w:t xml:space="preserve">A </w:t>
      </w:r>
      <w:r w:rsidR="004D35DB">
        <w:rPr>
          <w:rFonts w:ascii="Calibri" w:hAnsi="Calibri" w:cs="Calibri"/>
        </w:rPr>
        <w:t>passion and flair for</w:t>
      </w:r>
      <w:r w:rsidRPr="004D35DB">
        <w:rPr>
          <w:rFonts w:ascii="Calibri" w:hAnsi="Calibri" w:cs="Calibri"/>
        </w:rPr>
        <w:t xml:space="preserve"> developing</w:t>
      </w:r>
      <w:r w:rsidR="003C03B6" w:rsidRPr="00D554FB">
        <w:rPr>
          <w:rFonts w:ascii="Calibri" w:hAnsi="Calibri" w:cs="Calibri"/>
        </w:rPr>
        <w:t xml:space="preserve"> </w:t>
      </w:r>
      <w:r w:rsidRPr="00D554FB">
        <w:rPr>
          <w:rFonts w:ascii="Calibri" w:hAnsi="Calibri" w:cs="Calibri"/>
        </w:rPr>
        <w:t xml:space="preserve">ecological enhancement and </w:t>
      </w:r>
      <w:r w:rsidR="003C03B6" w:rsidRPr="00D554FB">
        <w:rPr>
          <w:rFonts w:ascii="Calibri" w:hAnsi="Calibri" w:cs="Calibri"/>
        </w:rPr>
        <w:t xml:space="preserve">mitigation </w:t>
      </w:r>
      <w:r w:rsidRPr="00D554FB">
        <w:rPr>
          <w:rFonts w:ascii="Calibri" w:hAnsi="Calibri" w:cs="Calibri"/>
        </w:rPr>
        <w:t>design measures</w:t>
      </w:r>
      <w:r w:rsidR="00DE7501">
        <w:rPr>
          <w:rFonts w:ascii="Calibri" w:hAnsi="Calibri" w:cs="Calibri"/>
        </w:rPr>
        <w:t xml:space="preserve">. </w:t>
      </w:r>
      <w:proofErr w:type="gramStart"/>
      <w:r w:rsidR="004D35DB">
        <w:rPr>
          <w:rFonts w:ascii="Calibri" w:hAnsi="Calibri" w:cs="Calibri"/>
        </w:rPr>
        <w:t>P</w:t>
      </w:r>
      <w:r w:rsidR="00D364BE" w:rsidRPr="00D554FB">
        <w:rPr>
          <w:rFonts w:ascii="Calibri" w:hAnsi="Calibri" w:cs="Calibri"/>
        </w:rPr>
        <w:t>revious</w:t>
      </w:r>
      <w:proofErr w:type="gramEnd"/>
      <w:r w:rsidR="00D364BE" w:rsidRPr="00D554FB">
        <w:rPr>
          <w:rFonts w:ascii="Calibri" w:hAnsi="Calibri" w:cs="Calibri"/>
        </w:rPr>
        <w:t xml:space="preserve"> experience of consultancy work (approximately 3-8 years)</w:t>
      </w:r>
    </w:p>
    <w:p w14:paraId="729C7AF9" w14:textId="796F48C3" w:rsidR="00D364BE" w:rsidRPr="0017332C" w:rsidRDefault="00D554FB" w:rsidP="0017332C">
      <w:pPr>
        <w:pStyle w:val="ListParagraph"/>
        <w:numPr>
          <w:ilvl w:val="0"/>
          <w:numId w:val="1"/>
        </w:numPr>
        <w:spacing w:after="0" w:line="312" w:lineRule="atLeast"/>
        <w:rPr>
          <w:rFonts w:ascii="Calibri" w:hAnsi="Calibri" w:cs="Calibri"/>
          <w:sz w:val="24"/>
          <w:szCs w:val="24"/>
        </w:rPr>
      </w:pPr>
      <w:r>
        <w:rPr>
          <w:rFonts w:ascii="Calibri" w:hAnsi="Calibri" w:cs="Calibri"/>
          <w:sz w:val="24"/>
          <w:szCs w:val="24"/>
          <w:lang w:eastAsia="en-GB"/>
        </w:rPr>
        <w:t>S</w:t>
      </w:r>
      <w:r w:rsidR="00D364BE" w:rsidRPr="0017332C">
        <w:rPr>
          <w:rFonts w:ascii="Calibri" w:hAnsi="Calibri" w:cs="Calibri"/>
          <w:sz w:val="24"/>
          <w:szCs w:val="24"/>
          <w:lang w:eastAsia="en-GB"/>
        </w:rPr>
        <w:t xml:space="preserve">trong written and verbal communication skills including good report writing skills and previous experience with working directly with clients, their </w:t>
      </w:r>
      <w:proofErr w:type="gramStart"/>
      <w:r w:rsidR="00D364BE" w:rsidRPr="0017332C">
        <w:rPr>
          <w:rFonts w:ascii="Calibri" w:hAnsi="Calibri" w:cs="Calibri"/>
          <w:sz w:val="24"/>
          <w:szCs w:val="24"/>
          <w:lang w:eastAsia="en-GB"/>
        </w:rPr>
        <w:t>planners</w:t>
      </w:r>
      <w:proofErr w:type="gramEnd"/>
      <w:r w:rsidR="00D364BE" w:rsidRPr="0017332C">
        <w:rPr>
          <w:rFonts w:ascii="Calibri" w:hAnsi="Calibri" w:cs="Calibri"/>
          <w:sz w:val="24"/>
          <w:szCs w:val="24"/>
          <w:lang w:eastAsia="en-GB"/>
        </w:rPr>
        <w:t xml:space="preserve"> and lawyers and within their design teams. </w:t>
      </w:r>
    </w:p>
    <w:p w14:paraId="4AB4E94C" w14:textId="77777777" w:rsidR="00D364BE" w:rsidRPr="0017332C" w:rsidRDefault="00D364BE" w:rsidP="0017332C">
      <w:pPr>
        <w:pStyle w:val="ListParagraph"/>
        <w:numPr>
          <w:ilvl w:val="0"/>
          <w:numId w:val="1"/>
        </w:numPr>
        <w:spacing w:after="0" w:line="312" w:lineRule="atLeast"/>
        <w:rPr>
          <w:rFonts w:ascii="Calibri" w:hAnsi="Calibri" w:cs="Calibri"/>
          <w:sz w:val="24"/>
          <w:szCs w:val="24"/>
        </w:rPr>
      </w:pPr>
      <w:r w:rsidRPr="0017332C">
        <w:rPr>
          <w:rFonts w:ascii="Calibri" w:hAnsi="Calibri" w:cs="Calibri"/>
          <w:sz w:val="24"/>
          <w:szCs w:val="24"/>
        </w:rPr>
        <w:lastRenderedPageBreak/>
        <w:t>A good understanding of wildlife legislation, the planning process, EIA and, ideally Habitats Regulations Assessment</w:t>
      </w:r>
    </w:p>
    <w:p w14:paraId="4C0A4416" w14:textId="77777777" w:rsidR="0017332C" w:rsidRPr="00B50D0D" w:rsidRDefault="00D364BE" w:rsidP="0017332C">
      <w:pPr>
        <w:pStyle w:val="ListParagraph"/>
        <w:numPr>
          <w:ilvl w:val="0"/>
          <w:numId w:val="1"/>
        </w:numPr>
        <w:spacing w:after="0" w:line="312" w:lineRule="atLeast"/>
        <w:rPr>
          <w:rFonts w:ascii="Calibri" w:hAnsi="Calibri" w:cs="Calibri"/>
          <w:sz w:val="24"/>
          <w:szCs w:val="24"/>
        </w:rPr>
      </w:pPr>
      <w:r w:rsidRPr="0017332C">
        <w:rPr>
          <w:rFonts w:ascii="Calibri" w:hAnsi="Calibri" w:cs="Calibri"/>
          <w:sz w:val="24"/>
          <w:szCs w:val="24"/>
        </w:rPr>
        <w:t xml:space="preserve">Experience of project management and/or preparation of ecology proposals and </w:t>
      </w:r>
      <w:r w:rsidRPr="00B50D0D">
        <w:rPr>
          <w:rFonts w:ascii="Calibri" w:hAnsi="Calibri" w:cs="Calibri"/>
          <w:sz w:val="24"/>
          <w:szCs w:val="24"/>
        </w:rPr>
        <w:t>tenders</w:t>
      </w:r>
      <w:r w:rsidR="00723020" w:rsidRPr="00B50D0D">
        <w:rPr>
          <w:rFonts w:ascii="Calibri" w:hAnsi="Calibri" w:cs="Calibri"/>
          <w:sz w:val="24"/>
          <w:szCs w:val="24"/>
        </w:rPr>
        <w:t>.</w:t>
      </w:r>
    </w:p>
    <w:p w14:paraId="6C4F8BA4" w14:textId="77777777" w:rsidR="00B50D0D" w:rsidRPr="00B50D0D" w:rsidRDefault="00610988" w:rsidP="00B50D0D">
      <w:pPr>
        <w:pStyle w:val="ListParagraph"/>
        <w:numPr>
          <w:ilvl w:val="0"/>
          <w:numId w:val="1"/>
        </w:numPr>
        <w:spacing w:after="0" w:line="312" w:lineRule="atLeast"/>
        <w:rPr>
          <w:rFonts w:ascii="Calibri" w:hAnsi="Calibri" w:cs="Calibri"/>
          <w:sz w:val="24"/>
          <w:szCs w:val="24"/>
        </w:rPr>
      </w:pPr>
      <w:r w:rsidRPr="00B50D0D">
        <w:rPr>
          <w:rFonts w:ascii="Calibri" w:hAnsi="Calibri" w:cs="Calibri"/>
          <w:sz w:val="24"/>
          <w:szCs w:val="24"/>
        </w:rPr>
        <w:t>A degree in a relevant subject</w:t>
      </w:r>
      <w:r w:rsidR="00723020" w:rsidRPr="00B50D0D">
        <w:rPr>
          <w:rFonts w:ascii="Calibri" w:hAnsi="Calibri" w:cs="Calibri"/>
          <w:sz w:val="24"/>
          <w:szCs w:val="24"/>
        </w:rPr>
        <w:t xml:space="preserve"> </w:t>
      </w:r>
    </w:p>
    <w:p w14:paraId="247505AC" w14:textId="05C18673" w:rsidR="0017332C" w:rsidRPr="00B50D0D" w:rsidRDefault="00610988" w:rsidP="00B50D0D">
      <w:pPr>
        <w:pStyle w:val="ListParagraph"/>
        <w:numPr>
          <w:ilvl w:val="0"/>
          <w:numId w:val="1"/>
        </w:numPr>
        <w:spacing w:after="0" w:line="312" w:lineRule="atLeast"/>
        <w:rPr>
          <w:rFonts w:ascii="Calibri" w:hAnsi="Calibri" w:cs="Calibri"/>
          <w:sz w:val="24"/>
          <w:szCs w:val="24"/>
        </w:rPr>
      </w:pPr>
      <w:r w:rsidRPr="00B50D0D">
        <w:rPr>
          <w:rFonts w:ascii="Calibri" w:hAnsi="Calibri" w:cs="Calibri"/>
          <w:sz w:val="24"/>
          <w:szCs w:val="24"/>
        </w:rPr>
        <w:t>A broad understanding of environmental policy</w:t>
      </w:r>
    </w:p>
    <w:p w14:paraId="189711C5" w14:textId="42AD16AD" w:rsidR="00610988" w:rsidRPr="00B50D0D" w:rsidRDefault="00610988" w:rsidP="00B50D0D">
      <w:pPr>
        <w:pStyle w:val="NormalWeb"/>
        <w:numPr>
          <w:ilvl w:val="0"/>
          <w:numId w:val="1"/>
        </w:numPr>
        <w:spacing w:before="0" w:beforeAutospacing="0" w:after="0" w:afterAutospacing="0" w:line="330" w:lineRule="atLeast"/>
        <w:rPr>
          <w:rFonts w:ascii="Calibri" w:hAnsi="Calibri" w:cs="Calibri"/>
          <w:b/>
          <w:bCs/>
        </w:rPr>
      </w:pPr>
      <w:r w:rsidRPr="00B50D0D">
        <w:rPr>
          <w:rFonts w:ascii="Calibri" w:hAnsi="Calibri" w:cs="Calibri"/>
        </w:rPr>
        <w:t>Experience in ecological impact assessment</w:t>
      </w:r>
    </w:p>
    <w:p w14:paraId="76915F4C" w14:textId="515A9693" w:rsidR="00610988" w:rsidRPr="0017332C" w:rsidRDefault="00610988" w:rsidP="00610988">
      <w:pPr>
        <w:pStyle w:val="NormalWeb"/>
        <w:spacing w:line="330" w:lineRule="atLeast"/>
        <w:rPr>
          <w:rFonts w:ascii="Calibri" w:hAnsi="Calibri" w:cs="Calibri"/>
          <w:b/>
          <w:bCs/>
        </w:rPr>
      </w:pPr>
      <w:r w:rsidRPr="0017332C">
        <w:rPr>
          <w:rFonts w:ascii="Calibri" w:hAnsi="Calibri" w:cs="Calibri"/>
          <w:b/>
          <w:bCs/>
        </w:rPr>
        <w:t>What we offer:</w:t>
      </w:r>
    </w:p>
    <w:p w14:paraId="62684FBB" w14:textId="73889597" w:rsidR="00723020" w:rsidRPr="0017332C" w:rsidRDefault="00723020" w:rsidP="00723020">
      <w:pPr>
        <w:spacing w:after="300" w:line="336" w:lineRule="atLeast"/>
        <w:rPr>
          <w:rFonts w:ascii="Calibri" w:eastAsia="Times New Roman" w:hAnsi="Calibri" w:cs="Calibri"/>
          <w:sz w:val="24"/>
          <w:szCs w:val="24"/>
          <w:lang w:eastAsia="en-GB"/>
        </w:rPr>
      </w:pPr>
      <w:r w:rsidRPr="0017332C">
        <w:rPr>
          <w:rFonts w:ascii="Calibri" w:eastAsia="Times New Roman" w:hAnsi="Calibri" w:cs="Calibri"/>
          <w:sz w:val="24"/>
          <w:szCs w:val="24"/>
          <w:lang w:eastAsia="en-GB"/>
        </w:rPr>
        <w:t>We are</w:t>
      </w:r>
      <w:r w:rsidRPr="00723020">
        <w:rPr>
          <w:rFonts w:ascii="Calibri" w:eastAsia="Times New Roman" w:hAnsi="Calibri" w:cs="Calibri"/>
          <w:sz w:val="24"/>
          <w:szCs w:val="24"/>
          <w:lang w:eastAsia="en-GB"/>
        </w:rPr>
        <w:t xml:space="preserve"> a growing </w:t>
      </w:r>
      <w:r w:rsidR="00D554FB">
        <w:rPr>
          <w:rFonts w:ascii="Calibri" w:eastAsia="Times New Roman" w:hAnsi="Calibri" w:cs="Calibri"/>
          <w:sz w:val="24"/>
          <w:szCs w:val="24"/>
          <w:lang w:eastAsia="en-GB"/>
        </w:rPr>
        <w:t xml:space="preserve">Group of </w:t>
      </w:r>
      <w:r w:rsidRPr="00723020">
        <w:rPr>
          <w:rFonts w:ascii="Calibri" w:eastAsia="Times New Roman" w:hAnsi="Calibri" w:cs="Calibri"/>
          <w:sz w:val="24"/>
          <w:szCs w:val="24"/>
          <w:lang w:eastAsia="en-GB"/>
        </w:rPr>
        <w:t>compan</w:t>
      </w:r>
      <w:r w:rsidR="00D554FB">
        <w:rPr>
          <w:rFonts w:ascii="Calibri" w:eastAsia="Times New Roman" w:hAnsi="Calibri" w:cs="Calibri"/>
          <w:sz w:val="24"/>
          <w:szCs w:val="24"/>
          <w:lang w:eastAsia="en-GB"/>
        </w:rPr>
        <w:t>ies</w:t>
      </w:r>
      <w:r w:rsidRPr="00723020">
        <w:rPr>
          <w:rFonts w:ascii="Calibri" w:eastAsia="Times New Roman" w:hAnsi="Calibri" w:cs="Calibri"/>
          <w:sz w:val="24"/>
          <w:szCs w:val="24"/>
          <w:lang w:eastAsia="en-GB"/>
        </w:rPr>
        <w:t xml:space="preserve"> that wants to do things differently, with an exciting future that will help you shape and realise your ambitions</w:t>
      </w:r>
      <w:r w:rsidRPr="0017332C">
        <w:rPr>
          <w:rFonts w:ascii="Calibri" w:eastAsia="Times New Roman" w:hAnsi="Calibri" w:cs="Calibri"/>
          <w:sz w:val="24"/>
          <w:szCs w:val="24"/>
          <w:lang w:eastAsia="en-GB"/>
        </w:rPr>
        <w:t xml:space="preserve">. You will have a great </w:t>
      </w:r>
      <w:r w:rsidR="006848C5" w:rsidRPr="0017332C">
        <w:rPr>
          <w:rFonts w:ascii="Calibri" w:eastAsia="Times New Roman" w:hAnsi="Calibri" w:cs="Calibri"/>
          <w:sz w:val="24"/>
          <w:szCs w:val="24"/>
          <w:lang w:eastAsia="en-GB"/>
        </w:rPr>
        <w:t>opportunity</w:t>
      </w:r>
      <w:r w:rsidRPr="0017332C">
        <w:rPr>
          <w:rFonts w:ascii="Calibri" w:eastAsia="Times New Roman" w:hAnsi="Calibri" w:cs="Calibri"/>
          <w:sz w:val="24"/>
          <w:szCs w:val="24"/>
          <w:lang w:eastAsia="en-GB"/>
        </w:rPr>
        <w:t xml:space="preserve"> to work with a talented and dedicated team and be able to develop your career as the company grows. </w:t>
      </w:r>
    </w:p>
    <w:p w14:paraId="55CD6C84" w14:textId="7264B38A" w:rsidR="00723020" w:rsidRPr="00723020" w:rsidRDefault="00723020" w:rsidP="006848C5">
      <w:pPr>
        <w:pStyle w:val="NormalWeb"/>
        <w:spacing w:line="330" w:lineRule="atLeast"/>
        <w:rPr>
          <w:rFonts w:ascii="Calibri" w:hAnsi="Calibri" w:cs="Calibri"/>
        </w:rPr>
      </w:pPr>
      <w:r w:rsidRPr="0017332C">
        <w:rPr>
          <w:rFonts w:ascii="Calibri" w:hAnsi="Calibri" w:cs="Calibri"/>
        </w:rPr>
        <w:t xml:space="preserve">We </w:t>
      </w:r>
      <w:r w:rsidR="006848C5" w:rsidRPr="0017332C">
        <w:rPr>
          <w:rFonts w:ascii="Calibri" w:hAnsi="Calibri" w:cs="Calibri"/>
        </w:rPr>
        <w:t>ensure we can support our employees through offering wellbeing programmes and policies that support individuals. These include flexible working, trained mental health first aiders and readily available support through our Employee Assistance programme.</w:t>
      </w:r>
    </w:p>
    <w:p w14:paraId="4264BB72" w14:textId="72D86341" w:rsidR="00723020" w:rsidRPr="00723020" w:rsidRDefault="006848C5" w:rsidP="00723020">
      <w:pPr>
        <w:spacing w:after="300" w:line="336" w:lineRule="atLeast"/>
        <w:rPr>
          <w:rFonts w:ascii="Calibri" w:eastAsia="Times New Roman" w:hAnsi="Calibri" w:cs="Calibri"/>
          <w:sz w:val="24"/>
          <w:szCs w:val="24"/>
          <w:lang w:eastAsia="en-GB"/>
        </w:rPr>
      </w:pPr>
      <w:r w:rsidRPr="0017332C">
        <w:rPr>
          <w:rFonts w:ascii="Calibri" w:eastAsia="Times New Roman" w:hAnsi="Calibri" w:cs="Calibri"/>
          <w:sz w:val="24"/>
          <w:szCs w:val="24"/>
          <w:lang w:eastAsia="en-GB"/>
        </w:rPr>
        <w:t>Furthermore, a</w:t>
      </w:r>
      <w:r w:rsidR="00723020" w:rsidRPr="00723020">
        <w:rPr>
          <w:rFonts w:ascii="Calibri" w:eastAsia="Times New Roman" w:hAnsi="Calibri" w:cs="Calibri"/>
          <w:sz w:val="24"/>
          <w:szCs w:val="24"/>
          <w:lang w:eastAsia="en-GB"/>
        </w:rPr>
        <w:t>long with a competitive salary, we offer a benefits package which includes an enhanced pension scheme, death in service life cover, discretionary bonus scheme and much more.</w:t>
      </w:r>
    </w:p>
    <w:p w14:paraId="15134600" w14:textId="77777777" w:rsidR="006848C5" w:rsidRPr="006848C5" w:rsidRDefault="006848C5" w:rsidP="006848C5">
      <w:pPr>
        <w:spacing w:after="300" w:line="336" w:lineRule="atLeast"/>
        <w:rPr>
          <w:rFonts w:ascii="Calibri" w:eastAsia="Times New Roman" w:hAnsi="Calibri" w:cs="Calibri"/>
          <w:sz w:val="24"/>
          <w:szCs w:val="24"/>
          <w:lang w:eastAsia="en-GB"/>
        </w:rPr>
      </w:pPr>
      <w:r w:rsidRPr="006848C5">
        <w:rPr>
          <w:rFonts w:ascii="Calibri" w:eastAsia="Times New Roman" w:hAnsi="Calibri" w:cs="Calibri"/>
          <w:sz w:val="24"/>
          <w:szCs w:val="24"/>
          <w:lang w:eastAsia="en-GB"/>
        </w:rPr>
        <w:t xml:space="preserve">Logika Consultants Equal Opportunities Policy is to ensure that no applicant receives less favourable treatment on the grounds of age, disability, gender, reassignment, marriage and civil partnership, pregnancy and maternity, race, religion or belief, </w:t>
      </w:r>
      <w:proofErr w:type="gramStart"/>
      <w:r w:rsidRPr="006848C5">
        <w:rPr>
          <w:rFonts w:ascii="Calibri" w:eastAsia="Times New Roman" w:hAnsi="Calibri" w:cs="Calibri"/>
          <w:sz w:val="24"/>
          <w:szCs w:val="24"/>
          <w:lang w:eastAsia="en-GB"/>
        </w:rPr>
        <w:t>sex</w:t>
      </w:r>
      <w:proofErr w:type="gramEnd"/>
      <w:r w:rsidRPr="006848C5">
        <w:rPr>
          <w:rFonts w:ascii="Calibri" w:eastAsia="Times New Roman" w:hAnsi="Calibri" w:cs="Calibri"/>
          <w:sz w:val="24"/>
          <w:szCs w:val="24"/>
          <w:lang w:eastAsia="en-GB"/>
        </w:rPr>
        <w:t xml:space="preserve"> and sexual orientation. </w:t>
      </w:r>
    </w:p>
    <w:p w14:paraId="67C9CBDC" w14:textId="77777777" w:rsidR="00FF4361" w:rsidRPr="0017332C" w:rsidRDefault="00FF4361"/>
    <w:sectPr w:rsidR="00FF4361" w:rsidRPr="001733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54721B"/>
    <w:multiLevelType w:val="hybridMultilevel"/>
    <w:tmpl w:val="7AB26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988"/>
    <w:rsid w:val="0017332C"/>
    <w:rsid w:val="00254A46"/>
    <w:rsid w:val="003C03B6"/>
    <w:rsid w:val="004D35DB"/>
    <w:rsid w:val="00610988"/>
    <w:rsid w:val="006848C5"/>
    <w:rsid w:val="00723020"/>
    <w:rsid w:val="00B50D0D"/>
    <w:rsid w:val="00B60157"/>
    <w:rsid w:val="00D364BE"/>
    <w:rsid w:val="00D554FB"/>
    <w:rsid w:val="00DE7501"/>
    <w:rsid w:val="00FF43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87375"/>
  <w15:chartTrackingRefBased/>
  <w15:docId w15:val="{4CE49168-4253-49BB-8384-93826D0B2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109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10988"/>
    <w:rPr>
      <w:b/>
      <w:bCs/>
    </w:rPr>
  </w:style>
  <w:style w:type="paragraph" w:styleId="ListParagraph">
    <w:name w:val="List Paragraph"/>
    <w:basedOn w:val="Normal"/>
    <w:uiPriority w:val="34"/>
    <w:qFormat/>
    <w:rsid w:val="00D364BE"/>
    <w:pPr>
      <w:ind w:left="720"/>
      <w:contextualSpacing/>
    </w:pPr>
  </w:style>
  <w:style w:type="character" w:styleId="Hyperlink">
    <w:name w:val="Hyperlink"/>
    <w:basedOn w:val="DefaultParagraphFont"/>
    <w:uiPriority w:val="99"/>
    <w:semiHidden/>
    <w:unhideWhenUsed/>
    <w:rsid w:val="006848C5"/>
    <w:rPr>
      <w:color w:val="0000FF"/>
      <w:u w:val="single"/>
    </w:rPr>
  </w:style>
  <w:style w:type="paragraph" w:styleId="BalloonText">
    <w:name w:val="Balloon Text"/>
    <w:basedOn w:val="Normal"/>
    <w:link w:val="BalloonTextChar"/>
    <w:uiPriority w:val="99"/>
    <w:semiHidden/>
    <w:unhideWhenUsed/>
    <w:rsid w:val="00D554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4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4394118">
      <w:bodyDiv w:val="1"/>
      <w:marLeft w:val="0"/>
      <w:marRight w:val="0"/>
      <w:marTop w:val="0"/>
      <w:marBottom w:val="0"/>
      <w:divBdr>
        <w:top w:val="none" w:sz="0" w:space="0" w:color="auto"/>
        <w:left w:val="none" w:sz="0" w:space="0" w:color="auto"/>
        <w:bottom w:val="none" w:sz="0" w:space="0" w:color="auto"/>
        <w:right w:val="none" w:sz="0" w:space="0" w:color="auto"/>
      </w:divBdr>
    </w:div>
    <w:div w:id="1483041145">
      <w:bodyDiv w:val="1"/>
      <w:marLeft w:val="0"/>
      <w:marRight w:val="0"/>
      <w:marTop w:val="0"/>
      <w:marBottom w:val="0"/>
      <w:divBdr>
        <w:top w:val="none" w:sz="0" w:space="0" w:color="auto"/>
        <w:left w:val="none" w:sz="0" w:space="0" w:color="auto"/>
        <w:bottom w:val="none" w:sz="0" w:space="0" w:color="auto"/>
        <w:right w:val="none" w:sz="0" w:space="0" w:color="auto"/>
      </w:divBdr>
    </w:div>
    <w:div w:id="1722435030">
      <w:bodyDiv w:val="1"/>
      <w:marLeft w:val="0"/>
      <w:marRight w:val="0"/>
      <w:marTop w:val="0"/>
      <w:marBottom w:val="0"/>
      <w:divBdr>
        <w:top w:val="none" w:sz="0" w:space="0" w:color="auto"/>
        <w:left w:val="none" w:sz="0" w:space="0" w:color="auto"/>
        <w:bottom w:val="none" w:sz="0" w:space="0" w:color="auto"/>
        <w:right w:val="none" w:sz="0" w:space="0" w:color="auto"/>
      </w:divBdr>
    </w:div>
    <w:div w:id="174001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Cross</dc:creator>
  <cp:keywords/>
  <dc:description/>
  <cp:lastModifiedBy>Lorna Cross</cp:lastModifiedBy>
  <cp:revision>3</cp:revision>
  <dcterms:created xsi:type="dcterms:W3CDTF">2020-08-04T14:08:00Z</dcterms:created>
  <dcterms:modified xsi:type="dcterms:W3CDTF">2020-08-04T14:10:00Z</dcterms:modified>
</cp:coreProperties>
</file>